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192F04" w14:textId="13164AB3" w:rsidR="008B124A" w:rsidRDefault="00842381" w:rsidP="004A4260">
      <w:pPr>
        <w:pStyle w:val="Heading2"/>
      </w:pPr>
      <w:r>
        <w:t>Faglig forløb i samfundsfag</w:t>
      </w:r>
    </w:p>
    <w:tbl>
      <w:tblPr>
        <w:tblStyle w:val="TableGrid"/>
        <w:tblW w:w="0" w:type="auto"/>
        <w:tblLook w:val="04A0" w:firstRow="1" w:lastRow="0" w:firstColumn="1" w:lastColumn="0" w:noHBand="0" w:noVBand="1"/>
      </w:tblPr>
      <w:tblGrid>
        <w:gridCol w:w="3397"/>
        <w:gridCol w:w="6231"/>
      </w:tblGrid>
      <w:tr w:rsidR="008B124A" w14:paraId="79174ACE" w14:textId="77777777" w:rsidTr="004A4260">
        <w:tc>
          <w:tcPr>
            <w:tcW w:w="3397" w:type="dxa"/>
          </w:tcPr>
          <w:p w14:paraId="452D76A2" w14:textId="10045A9E" w:rsidR="008B124A" w:rsidRDefault="008B124A" w:rsidP="004A4260">
            <w:r>
              <w:t xml:space="preserve">Formålet med AI og samfundsfag </w:t>
            </w:r>
          </w:p>
        </w:tc>
        <w:tc>
          <w:tcPr>
            <w:tcW w:w="6231" w:type="dxa"/>
          </w:tcPr>
          <w:p w14:paraId="511BB4B7" w14:textId="04EACFCC" w:rsidR="008B124A" w:rsidRDefault="008B124A" w:rsidP="004A4260">
            <w:r>
              <w:t xml:space="preserve">Formålet har været at gøre eleverne mere bevidste om hvornår der er hensigtsmæssigt at bruge AI. Derudover har der også være fokus på en forståelse for hvad AI og en sprogmodel er. </w:t>
            </w:r>
          </w:p>
          <w:p w14:paraId="02D7EBD9" w14:textId="5D00A810" w:rsidR="008B124A" w:rsidRDefault="008B124A" w:rsidP="004A4260">
            <w:r>
              <w:t>Det har været tanken</w:t>
            </w:r>
            <w:r w:rsidR="263E357B">
              <w:t>,</w:t>
            </w:r>
            <w:r>
              <w:t xml:space="preserve"> at de skulle </w:t>
            </w:r>
            <w:r w:rsidR="64E31AAC">
              <w:t>få en bevidsthed om både</w:t>
            </w:r>
            <w:r>
              <w:t xml:space="preserve"> at bruge den på daglig basis – til at opnå ny relevant information – </w:t>
            </w:r>
            <w:r w:rsidR="484E9452">
              <w:t>og</w:t>
            </w:r>
            <w:r>
              <w:t xml:space="preserve"> udfordre deres faglige viden. Formålet har dog også været at de vil kunne bruge den som sparringspartner til at lave skarpere problemformuleringer. </w:t>
            </w:r>
          </w:p>
          <w:p w14:paraId="6D7F656B" w14:textId="77777777" w:rsidR="008B124A" w:rsidRDefault="008B124A" w:rsidP="004A4260">
            <w:r>
              <w:t>Så formålet har været tosidet – hvornår er den god er brug (og til hvad) og hvilke mangler har den (hvad kan vi ikke bruge den til)</w:t>
            </w:r>
          </w:p>
          <w:p w14:paraId="227B5FD4" w14:textId="77777777" w:rsidR="008B124A" w:rsidRDefault="008B124A" w:rsidP="004A4260"/>
          <w:p w14:paraId="3B54DD24" w14:textId="5F50A47A" w:rsidR="004B570C" w:rsidRDefault="004B570C" w:rsidP="004A4260">
            <w:r>
              <w:t xml:space="preserve">Samfundsfag er et fag hvor man skal kunne inddrage aktuel faglig viden og kunne anvende sin teoretiske viden på </w:t>
            </w:r>
            <w:r w:rsidR="009F41F7">
              <w:t>for eksempel denne aktualitet. Umiddelbart så kan AI godt være lidt udfordret på de</w:t>
            </w:r>
            <w:r w:rsidR="0078483D">
              <w:t>tt</w:t>
            </w:r>
            <w:r w:rsidR="009F41F7">
              <w:t xml:space="preserve">e punkt, da </w:t>
            </w:r>
            <w:r w:rsidR="005E1AB2">
              <w:t xml:space="preserve">chatGPT 3.5 ikke er aktuel. Derfor er det også relevant at lære elever hvordan de så kan anvende AI hensigtsmæssigt, og altså bruge den som en kognitiv sparringspartner. </w:t>
            </w:r>
          </w:p>
          <w:p w14:paraId="437EF8B0" w14:textId="77777777" w:rsidR="008B124A" w:rsidRDefault="008B124A" w:rsidP="005E1AB2"/>
        </w:tc>
      </w:tr>
      <w:tr w:rsidR="008B124A" w14:paraId="6E85AFBC" w14:textId="77777777" w:rsidTr="004A4260">
        <w:tc>
          <w:tcPr>
            <w:tcW w:w="3397" w:type="dxa"/>
          </w:tcPr>
          <w:p w14:paraId="0D9DBCFF" w14:textId="01A017EA" w:rsidR="008B124A" w:rsidRDefault="008B124A" w:rsidP="004A4260">
            <w:r>
              <w:t xml:space="preserve">Indhold og aktion (metode) med Chat GPT som kognitiv partner </w:t>
            </w:r>
          </w:p>
        </w:tc>
        <w:tc>
          <w:tcPr>
            <w:tcW w:w="6231" w:type="dxa"/>
          </w:tcPr>
          <w:p w14:paraId="6F57A4F5" w14:textId="77777777" w:rsidR="008B124A" w:rsidRDefault="003D09A9" w:rsidP="004A4260">
            <w:r>
              <w:t xml:space="preserve">”Forløbet” er spredt ud over flere faglige forløb med små øvelser med AI undervejs. </w:t>
            </w:r>
          </w:p>
          <w:p w14:paraId="376F9DB5" w14:textId="77777777" w:rsidR="003D09A9" w:rsidRDefault="003D09A9" w:rsidP="004A4260">
            <w:r>
              <w:t xml:space="preserve">Dog er vi startet med to sammenhængende moduler til at sætte fokus på AI som sprogmodel, hvad den kan og hvad man må bruge den til. Som start til dette svarede elever på et spørgeskema. </w:t>
            </w:r>
          </w:p>
          <w:p w14:paraId="19CF9794" w14:textId="79D4B38F" w:rsidR="003D09A9" w:rsidRDefault="003D09A9" w:rsidP="004A4260">
            <w:r>
              <w:t xml:space="preserve">Den første øvelse som eleverne lavede, var at se om AI kunne hjælpe dem til at lave en samfundsfaglig hypotese. Den skal laves på en bestemt form, og det gav eleverne mulighed for at øve sig i at prompte til korrekte – hvordan får man AI til at give én det svar man gerne vil have. </w:t>
            </w:r>
            <w:r w:rsidR="004F0732">
              <w:t xml:space="preserve">Dette havde AI meget svært ved, </w:t>
            </w:r>
            <w:r w:rsidR="00512AA5">
              <w:t xml:space="preserve">da formen på en samfundsfaglig hypotese er så særlig. Så eleverne fik virkelig set betydningen af en god prompt. </w:t>
            </w:r>
          </w:p>
          <w:p w14:paraId="08C936AF" w14:textId="7761C2D9" w:rsidR="003D09A9" w:rsidRDefault="003D09A9" w:rsidP="004A4260">
            <w:r>
              <w:t>Øvelse to var at se om eleverne kunne få AI til forbedre deres problemformuleringer og se om den kunne hjælpe med ideer til SRP</w:t>
            </w:r>
            <w:r w:rsidR="004F0732">
              <w:t xml:space="preserve">. </w:t>
            </w:r>
            <w:r w:rsidR="00512AA5">
              <w:t xml:space="preserve">Her fandt eleverne ud af at AI kunne være meget hjælpsom, men også kunne skyde i alle mulige retning. Igen var prompten vigtig. </w:t>
            </w:r>
          </w:p>
          <w:p w14:paraId="79AFCCFA" w14:textId="0F18487C" w:rsidR="003D09A9" w:rsidRDefault="003D09A9" w:rsidP="004A4260">
            <w:r>
              <w:t xml:space="preserve">Øvelse tre var som start på repetitionsforløb. Her brugte eleverne AI som spilleder i en form for escaperoom. </w:t>
            </w:r>
            <w:r w:rsidR="007C3C4C">
              <w:t xml:space="preserve">Man skal </w:t>
            </w:r>
            <w:r w:rsidR="0D8ED289">
              <w:t>her</w:t>
            </w:r>
            <w:r w:rsidR="007C3C4C">
              <w:t xml:space="preserve"> være opmærksom på </w:t>
            </w:r>
            <w:r w:rsidR="00664390">
              <w:t xml:space="preserve">det faglige </w:t>
            </w:r>
            <w:r w:rsidR="007C3C4C">
              <w:t>niveau</w:t>
            </w:r>
            <w:r w:rsidR="00664390">
              <w:t xml:space="preserve">, og hvad man rent faktisk har undervist i. </w:t>
            </w:r>
          </w:p>
          <w:p w14:paraId="716EB3D4" w14:textId="6F4FD896" w:rsidR="003D09A9" w:rsidRDefault="003D09A9" w:rsidP="004A4260">
            <w:r>
              <w:t xml:space="preserve">Øvelse fire var som afslutning på forløb hvor eleverne fik AI til både at lave billeder der skulle forklares og begrebslister der skulle udfyldes. </w:t>
            </w:r>
            <w:r w:rsidR="00664390">
              <w:t xml:space="preserve">Denne øvelse fungerede </w:t>
            </w:r>
            <w:r w:rsidR="00BA1A51">
              <w:t xml:space="preserve">fint, og gav eleverne gode noter. </w:t>
            </w:r>
          </w:p>
          <w:p w14:paraId="4DDA3D1B" w14:textId="71254B62" w:rsidR="003D09A9" w:rsidRDefault="003D09A9" w:rsidP="004A4260">
            <w:r>
              <w:t>Øvelse fem var at bruge AI som en diskussionspartner. Som start på forløb om ”køn og ligestilling”</w:t>
            </w:r>
            <w:r w:rsidR="00F37CED">
              <w:t>.</w:t>
            </w:r>
            <w:r w:rsidR="00650898">
              <w:t xml:space="preserve"> </w:t>
            </w:r>
            <w:r w:rsidR="005344EA">
              <w:t xml:space="preserve">Denne øvelse </w:t>
            </w:r>
            <w:r w:rsidR="00306218">
              <w:t xml:space="preserve">kunne måske have fungeret bedre, hvis de inden havde bedt AI om at påtage sig en bestemt rolle. </w:t>
            </w:r>
            <w:r w:rsidR="00371817">
              <w:t xml:space="preserve">Evalueringen lød at den i første omgang var meget biologisk køn – og når man pressede den, blev den meget politisk korrekt, og begyndte at gentage sig selv. </w:t>
            </w:r>
            <w:r w:rsidR="004F0732">
              <w:t xml:space="preserve">Så havde man tvunget den til en rolle, ville øvelse nok have fungeret bedre. </w:t>
            </w:r>
          </w:p>
          <w:p w14:paraId="2F9126AE" w14:textId="1E1D311B" w:rsidR="00AB5507" w:rsidRDefault="00AB5507" w:rsidP="004A4260">
            <w:r>
              <w:t xml:space="preserve">Afslutningsvis svarede de på nogle af de samme spørgsmål som i starten, så man kan se om der har været en effekt. </w:t>
            </w:r>
          </w:p>
        </w:tc>
      </w:tr>
      <w:tr w:rsidR="008B124A" w14:paraId="4D48CBFD" w14:textId="77777777" w:rsidTr="004A4260">
        <w:tc>
          <w:tcPr>
            <w:tcW w:w="3397" w:type="dxa"/>
          </w:tcPr>
          <w:p w14:paraId="2358855F" w14:textId="77777777" w:rsidR="008B124A" w:rsidRDefault="008B124A" w:rsidP="004A4260">
            <w:r>
              <w:t>Formål</w:t>
            </w:r>
          </w:p>
        </w:tc>
        <w:tc>
          <w:tcPr>
            <w:tcW w:w="6231" w:type="dxa"/>
          </w:tcPr>
          <w:p w14:paraId="16015C90" w14:textId="19D19125" w:rsidR="008B124A" w:rsidRDefault="00AB5507" w:rsidP="004A4260">
            <w:r>
              <w:t xml:space="preserve">Hvordan kan eleverne bevidstgøres om en hensigtsmæssig brug af AI. </w:t>
            </w:r>
          </w:p>
        </w:tc>
      </w:tr>
      <w:tr w:rsidR="008B124A" w14:paraId="6C239A8C" w14:textId="77777777" w:rsidTr="004A4260">
        <w:tc>
          <w:tcPr>
            <w:tcW w:w="3397" w:type="dxa"/>
          </w:tcPr>
          <w:p w14:paraId="7CC69447" w14:textId="025E697F" w:rsidR="008B124A" w:rsidRDefault="008B124A" w:rsidP="004A4260">
            <w:r>
              <w:t>Delproces og evaluering af øvelserne 1-</w:t>
            </w:r>
            <w:r w:rsidR="004B570C">
              <w:t>5</w:t>
            </w:r>
            <w:r>
              <w:t xml:space="preserve">. </w:t>
            </w:r>
          </w:p>
        </w:tc>
        <w:tc>
          <w:tcPr>
            <w:tcW w:w="6231" w:type="dxa"/>
          </w:tcPr>
          <w:p w14:paraId="70B644EB" w14:textId="3624965C" w:rsidR="008B124A" w:rsidRDefault="00AB5507" w:rsidP="004A4260">
            <w:r>
              <w:t xml:space="preserve">Eleverne har taget godt imod alle øvelser. De har bagefter selv i situationer, hvor det var brugbart, på egen hånd brugt AI i undervisningen. </w:t>
            </w:r>
            <w:r w:rsidR="00AF51B2">
              <w:t xml:space="preserve">Umiddelbart virker de til at være </w:t>
            </w:r>
            <w:r>
              <w:t>blevet mere bevidst om</w:t>
            </w:r>
            <w:r w:rsidR="00AF51B2">
              <w:t>,</w:t>
            </w:r>
            <w:r>
              <w:t xml:space="preserve"> at en god prompt er vigtig for at få et godt svar. </w:t>
            </w:r>
          </w:p>
          <w:p w14:paraId="232B569B" w14:textId="041E8CE7" w:rsidR="00AB5507" w:rsidRDefault="00AB5507" w:rsidP="004A4260">
            <w:r>
              <w:t>Særlig øvelsen med begrebslister var en god øvelse</w:t>
            </w:r>
            <w:r w:rsidR="00AF51B2">
              <w:t xml:space="preserve">, som flere af dem </w:t>
            </w:r>
            <w:r w:rsidR="005344EA">
              <w:t xml:space="preserve">ville bruge som afslutning på andre forløb, og som træning til eksamen. </w:t>
            </w:r>
          </w:p>
          <w:p w14:paraId="2A68A781" w14:textId="53819ADC" w:rsidR="003A1292" w:rsidRDefault="003A1292" w:rsidP="004A4260">
            <w:r>
              <w:t xml:space="preserve">Spørgeskemaet i starten </w:t>
            </w:r>
            <w:r w:rsidR="00421BCA">
              <w:t>af forløbet afdækkende at eleverne allerede brugte AI. Nogle til aflevering, men de fleste som en form for google – undersøgelse af om det de havde læst eller lavet</w:t>
            </w:r>
            <w:r w:rsidR="1B25369A">
              <w:t>,</w:t>
            </w:r>
            <w:r w:rsidR="00421BCA">
              <w:t xml:space="preserve"> var korrekt. </w:t>
            </w:r>
            <w:r w:rsidR="00572D73">
              <w:t xml:space="preserve">Derudover så viste spørgeskemaet også at de fleste var i tvivl om, hvorvidt det var snyd at bruge AI. </w:t>
            </w:r>
          </w:p>
          <w:p w14:paraId="1656E585" w14:textId="4957ACDF" w:rsidR="00AF51B2" w:rsidRDefault="00AF51B2" w:rsidP="004A4260">
            <w:r>
              <w:t>Spørgeskemaet i afslutningen af forløbet viste a</w:t>
            </w:r>
            <w:r w:rsidR="00441B5A">
              <w:t xml:space="preserve">t </w:t>
            </w:r>
            <w:r w:rsidR="00D820C4">
              <w:t>knap 90% mener at de er blevet mere bevidst om hvornår de kan/må bruge den. Mange bruger den nu som inspiration</w:t>
            </w:r>
            <w:r w:rsidR="003B6EE7">
              <w:t xml:space="preserve">, til at forbedre noter og knap så meget til afleveringer. </w:t>
            </w:r>
          </w:p>
          <w:p w14:paraId="1B7ED7A5" w14:textId="77777777" w:rsidR="008B124A" w:rsidRDefault="008B124A" w:rsidP="004A4260"/>
        </w:tc>
      </w:tr>
    </w:tbl>
    <w:p w14:paraId="2CECE33F" w14:textId="77777777" w:rsidR="008B124A" w:rsidRDefault="008B124A" w:rsidP="008B124A"/>
    <w:p w14:paraId="16D6C16E" w14:textId="77777777" w:rsidR="008B124A" w:rsidRDefault="008B124A" w:rsidP="008B124A">
      <w:r>
        <w:br w:type="page"/>
      </w:r>
    </w:p>
    <w:p w14:paraId="47C74EC2" w14:textId="1941A044" w:rsidR="008B124A" w:rsidRDefault="008B124A" w:rsidP="008B124A">
      <w:r>
        <w:t>Øvelser 1-</w:t>
      </w:r>
      <w:r w:rsidR="00C87633">
        <w:t>5</w:t>
      </w:r>
      <w:r>
        <w:t xml:space="preserve">: </w:t>
      </w:r>
    </w:p>
    <w:p w14:paraId="4425525A" w14:textId="13EFDC85" w:rsidR="008B124A" w:rsidRDefault="008B124A" w:rsidP="008B124A">
      <w:pPr>
        <w:pStyle w:val="Heading2"/>
      </w:pPr>
      <w:r>
        <w:t xml:space="preserve">Øvelse 1 </w:t>
      </w:r>
    </w:p>
    <w:p w14:paraId="18C7FB72" w14:textId="2974045A" w:rsidR="003D09A9" w:rsidRPr="003D09A9" w:rsidRDefault="003D09A9" w:rsidP="003D09A9">
      <w:pPr>
        <w:numPr>
          <w:ilvl w:val="0"/>
          <w:numId w:val="2"/>
        </w:numPr>
        <w:spacing w:after="0" w:line="240" w:lineRule="auto"/>
        <w:textAlignment w:val="center"/>
        <w:rPr>
          <w:rFonts w:ascii="Calibri" w:eastAsia="Times New Roman" w:hAnsi="Calibri" w:cs="Calibri"/>
          <w:kern w:val="0"/>
          <w:lang w:eastAsia="da-DK"/>
          <w14:ligatures w14:val="none"/>
        </w:rPr>
      </w:pPr>
      <w:r w:rsidRPr="003D09A9">
        <w:rPr>
          <w:rFonts w:ascii="Calibri" w:eastAsia="Times New Roman" w:hAnsi="Calibri" w:cs="Calibri"/>
          <w:kern w:val="0"/>
          <w:lang w:eastAsia="da-DK"/>
          <w14:ligatures w14:val="none"/>
        </w:rPr>
        <w:t>Start med at skrive 5 hypoteser ned</w:t>
      </w:r>
      <w:r w:rsidR="3B72B22A" w:rsidRPr="003D09A9">
        <w:rPr>
          <w:rFonts w:ascii="Calibri" w:eastAsia="Times New Roman" w:hAnsi="Calibri" w:cs="Calibri"/>
          <w:kern w:val="0"/>
          <w:lang w:eastAsia="da-DK"/>
          <w14:ligatures w14:val="none"/>
        </w:rPr>
        <w:t>.</w:t>
      </w:r>
    </w:p>
    <w:p w14:paraId="7F374710" w14:textId="77777777" w:rsidR="003D09A9" w:rsidRPr="003D09A9" w:rsidRDefault="003D09A9" w:rsidP="003D09A9">
      <w:pPr>
        <w:numPr>
          <w:ilvl w:val="0"/>
          <w:numId w:val="2"/>
        </w:numPr>
        <w:spacing w:after="0" w:line="240" w:lineRule="auto"/>
        <w:textAlignment w:val="center"/>
        <w:rPr>
          <w:rFonts w:ascii="Calibri" w:eastAsia="Times New Roman" w:hAnsi="Calibri" w:cs="Calibri"/>
          <w:kern w:val="0"/>
          <w:lang w:eastAsia="da-DK"/>
          <w14:ligatures w14:val="none"/>
        </w:rPr>
      </w:pPr>
      <w:r w:rsidRPr="003D09A9">
        <w:rPr>
          <w:rFonts w:ascii="Calibri" w:eastAsia="Times New Roman" w:hAnsi="Calibri" w:cs="Calibri"/>
          <w:kern w:val="0"/>
          <w:lang w:eastAsia="da-DK"/>
          <w14:ligatures w14:val="none"/>
        </w:rPr>
        <w:t xml:space="preserve">Hypoteserne skal formuleres så de undersøger de teorier vi har gennemgået om ulighed og USA. </w:t>
      </w:r>
    </w:p>
    <w:p w14:paraId="06AE2AF3" w14:textId="77777777" w:rsidR="003D09A9" w:rsidRPr="003D09A9" w:rsidRDefault="003D09A9" w:rsidP="003D09A9">
      <w:pPr>
        <w:numPr>
          <w:ilvl w:val="0"/>
          <w:numId w:val="2"/>
        </w:numPr>
        <w:spacing w:after="0" w:line="240" w:lineRule="auto"/>
        <w:textAlignment w:val="center"/>
        <w:rPr>
          <w:rFonts w:ascii="Calibri" w:eastAsia="Times New Roman" w:hAnsi="Calibri" w:cs="Calibri"/>
          <w:kern w:val="0"/>
          <w:lang w:eastAsia="da-DK"/>
          <w14:ligatures w14:val="none"/>
        </w:rPr>
      </w:pPr>
      <w:r w:rsidRPr="003D09A9">
        <w:rPr>
          <w:rFonts w:ascii="Calibri" w:eastAsia="Times New Roman" w:hAnsi="Calibri" w:cs="Calibri"/>
          <w:kern w:val="0"/>
          <w:lang w:eastAsia="da-DK"/>
          <w14:ligatures w14:val="none"/>
        </w:rPr>
        <w:t>Derefter tester I ChatGPT ved at stille en lang række spørgsmål til sprogmodellen ChatGPT indenfor hver af jeres hypoteser.</w:t>
      </w:r>
    </w:p>
    <w:p w14:paraId="62B262C0" w14:textId="77777777" w:rsidR="003D09A9" w:rsidRPr="003D09A9" w:rsidRDefault="003D09A9" w:rsidP="003D09A9">
      <w:pPr>
        <w:numPr>
          <w:ilvl w:val="0"/>
          <w:numId w:val="2"/>
        </w:numPr>
        <w:spacing w:after="0" w:line="240" w:lineRule="auto"/>
        <w:textAlignment w:val="center"/>
        <w:rPr>
          <w:rFonts w:ascii="Calibri" w:eastAsia="Times New Roman" w:hAnsi="Calibri" w:cs="Calibri"/>
          <w:kern w:val="0"/>
          <w:lang w:eastAsia="da-DK"/>
          <w14:ligatures w14:val="none"/>
        </w:rPr>
      </w:pPr>
      <w:r w:rsidRPr="003D09A9">
        <w:rPr>
          <w:rFonts w:ascii="Calibri" w:eastAsia="Times New Roman" w:hAnsi="Calibri" w:cs="Calibri"/>
          <w:kern w:val="0"/>
          <w:lang w:eastAsia="da-DK"/>
          <w14:ligatures w14:val="none"/>
        </w:rPr>
        <w:t>I skal nu udvælge eksempler fra jeres mange svar fra ChatGPT til at vise hvad sprogmodellen svarede indenfor hver af jeres hypoteser: udvælg citater på max 5-10 linjer: hvad svarer ChatGPT her?</w:t>
      </w:r>
    </w:p>
    <w:p w14:paraId="70833B9C" w14:textId="77777777" w:rsidR="003D09A9" w:rsidRPr="003D09A9" w:rsidRDefault="003D09A9" w:rsidP="003D09A9">
      <w:pPr>
        <w:numPr>
          <w:ilvl w:val="0"/>
          <w:numId w:val="2"/>
        </w:numPr>
        <w:spacing w:after="0" w:line="240" w:lineRule="auto"/>
        <w:textAlignment w:val="center"/>
        <w:rPr>
          <w:rFonts w:ascii="Calibri" w:eastAsia="Times New Roman" w:hAnsi="Calibri" w:cs="Calibri"/>
          <w:kern w:val="0"/>
          <w:lang w:eastAsia="da-DK"/>
          <w14:ligatures w14:val="none"/>
        </w:rPr>
      </w:pPr>
      <w:r w:rsidRPr="003D09A9">
        <w:rPr>
          <w:rFonts w:ascii="Calibri" w:eastAsia="Times New Roman" w:hAnsi="Calibri" w:cs="Calibri"/>
          <w:kern w:val="0"/>
          <w:lang w:eastAsia="da-DK"/>
          <w14:ligatures w14:val="none"/>
        </w:rPr>
        <w:t xml:space="preserve">Er der sammenhæng/ikke sammenhæng mellem teorierne/hypoteserne og hvad ChatGPT svarer?  </w:t>
      </w:r>
    </w:p>
    <w:p w14:paraId="7592C408" w14:textId="77777777" w:rsidR="003D09A9" w:rsidRPr="003D09A9" w:rsidRDefault="003D09A9" w:rsidP="003D09A9">
      <w:pPr>
        <w:numPr>
          <w:ilvl w:val="0"/>
          <w:numId w:val="2"/>
        </w:numPr>
        <w:spacing w:after="0" w:line="240" w:lineRule="auto"/>
        <w:textAlignment w:val="center"/>
        <w:rPr>
          <w:rFonts w:ascii="Calibri" w:eastAsia="Times New Roman" w:hAnsi="Calibri" w:cs="Calibri"/>
          <w:kern w:val="0"/>
          <w:lang w:eastAsia="da-DK"/>
          <w14:ligatures w14:val="none"/>
        </w:rPr>
      </w:pPr>
      <w:r w:rsidRPr="003D09A9">
        <w:rPr>
          <w:rFonts w:ascii="Calibri" w:eastAsia="Times New Roman" w:hAnsi="Calibri" w:cs="Calibri"/>
          <w:kern w:val="0"/>
          <w:lang w:eastAsia="da-DK"/>
          <w14:ligatures w14:val="none"/>
        </w:rPr>
        <w:t xml:space="preserve">Sørg for at få faktatjekket alt hvad botten skriver! </w:t>
      </w:r>
    </w:p>
    <w:p w14:paraId="7A17C40B" w14:textId="77777777" w:rsidR="008B124A" w:rsidRDefault="008B124A" w:rsidP="008B124A"/>
    <w:p w14:paraId="2F1E713F" w14:textId="77777777" w:rsidR="003D09A9" w:rsidRDefault="003D09A9" w:rsidP="008B124A"/>
    <w:p w14:paraId="7CC8D314" w14:textId="05AE144B" w:rsidR="008B124A" w:rsidRDefault="008B124A" w:rsidP="008B124A">
      <w:pPr>
        <w:pStyle w:val="Heading2"/>
      </w:pPr>
      <w:r>
        <w:t xml:space="preserve">Øvelse 2: </w:t>
      </w:r>
    </w:p>
    <w:p w14:paraId="4B453493" w14:textId="77777777" w:rsidR="00FC00EA" w:rsidRDefault="00727188" w:rsidP="008B124A">
      <w:r>
        <w:t xml:space="preserve">Tag det emne som </w:t>
      </w:r>
      <w:proofErr w:type="gramStart"/>
      <w:r>
        <w:t>i</w:t>
      </w:r>
      <w:proofErr w:type="gramEnd"/>
      <w:r>
        <w:t xml:space="preserve"> havde valgt i fællesfagligt forløb. </w:t>
      </w:r>
    </w:p>
    <w:p w14:paraId="1FAB3B2A" w14:textId="77777777" w:rsidR="00FC00EA" w:rsidRDefault="00613893" w:rsidP="008B124A">
      <w:r>
        <w:t xml:space="preserve">Bed chatGPT om at lave </w:t>
      </w:r>
      <w:r w:rsidR="002059EB">
        <w:t xml:space="preserve">3 spørgsmål til det emne (husk at skrive til den hvilket litteratur I havde valgt). Bliv ved med at </w:t>
      </w:r>
      <w:r w:rsidR="00894E01">
        <w:t xml:space="preserve">skrive til den indtil den har formuleret spørgsmål hvor de taksonomiske niveauer er </w:t>
      </w:r>
      <w:r w:rsidR="00FC00EA">
        <w:t>tydelige</w:t>
      </w:r>
      <w:r w:rsidR="00894E01">
        <w:t xml:space="preserve">. </w:t>
      </w:r>
    </w:p>
    <w:p w14:paraId="372B7F82" w14:textId="2EAAA8EB" w:rsidR="00923072" w:rsidRDefault="00FC00EA" w:rsidP="008B124A">
      <w:r>
        <w:t xml:space="preserve">Sammenlign nu disse spørgsmål med dem du har lavet. </w:t>
      </w:r>
      <w:r w:rsidR="00612B97">
        <w:t xml:space="preserve">Giv gerne dine spørgsmål til chat og se om den kan formulere det om. Overvej hvilke spørgsmål der fungerer bedst. </w:t>
      </w:r>
    </w:p>
    <w:p w14:paraId="14C144B4" w14:textId="77777777" w:rsidR="00612B97" w:rsidRDefault="00612B97" w:rsidP="008B124A"/>
    <w:p w14:paraId="1273DD70" w14:textId="17414D70" w:rsidR="00612B97" w:rsidRDefault="00612B97" w:rsidP="008B124A">
      <w:r>
        <w:t xml:space="preserve">Brug nu chatGPT som inspirationspartner til SRP. Giv den </w:t>
      </w:r>
      <w:r w:rsidR="00AD55B0">
        <w:t xml:space="preserve">et emne og se om den kan komme med nogle forslag til hvad du kan skrive om. Stil spørgsmål og bed den uddybe undervejs, så du kommer tættere på noget som du måske kan bruge til SRP. En prompt kunne fx være: </w:t>
      </w:r>
      <w:r w:rsidR="00AD55B0" w:rsidRPr="007666CC">
        <w:rPr>
          <w:i/>
          <w:iCs/>
        </w:rPr>
        <w:t xml:space="preserve">”Hej. Jeg skal skrive en stor skriftlig opgave i 3.g på gymnasiet. Jeg vil gerne skrive i engelsk og historie og tænker 2.verdenskrig kunne være spændende. Kan du hjælpe mig med nogle gode </w:t>
      </w:r>
      <w:r w:rsidR="008B25BF" w:rsidRPr="007666CC">
        <w:rPr>
          <w:i/>
          <w:iCs/>
        </w:rPr>
        <w:t>områder jeg vil kunne skrive om?”</w:t>
      </w:r>
      <w:r w:rsidR="008B25BF">
        <w:t xml:space="preserve"> </w:t>
      </w:r>
    </w:p>
    <w:p w14:paraId="6B392342" w14:textId="77777777" w:rsidR="00D24CD4" w:rsidRDefault="00D24CD4" w:rsidP="00D24CD4">
      <w:pPr>
        <w:pStyle w:val="Heading2"/>
      </w:pPr>
    </w:p>
    <w:p w14:paraId="606B8DAE" w14:textId="35604C59" w:rsidR="008B124A" w:rsidRPr="00D24CD4" w:rsidRDefault="008B124A" w:rsidP="00D24CD4">
      <w:pPr>
        <w:pStyle w:val="Heading2"/>
      </w:pPr>
      <w:r w:rsidRPr="00066598">
        <w:t xml:space="preserve">Øvelse 3: </w:t>
      </w:r>
    </w:p>
    <w:p w14:paraId="287936CC" w14:textId="77777777" w:rsidR="00AB5507" w:rsidRDefault="00AB5507" w:rsidP="00AB5507">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Vi skal nu bruge chatGPT til at teste hvad man kan huske om økonomi. </w:t>
      </w:r>
    </w:p>
    <w:p w14:paraId="4D37FA70" w14:textId="77777777" w:rsidR="00AB5507" w:rsidRDefault="00AB5507" w:rsidP="00AB5507">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Find en makker (1 makker) og den ene af jer åbner chatGPT. Så skriver I følgende prompt: </w:t>
      </w:r>
    </w:p>
    <w:p w14:paraId="778F7BB7" w14:textId="77777777" w:rsidR="00AB5507" w:rsidRDefault="00AB5507" w:rsidP="00AB5507">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568A244C" w14:textId="77777777" w:rsidR="00AB5507" w:rsidRDefault="00AB5507" w:rsidP="00AB5507">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0C9F6B87" w14:textId="77777777" w:rsidR="00AB5507" w:rsidRDefault="00AB5507" w:rsidP="00AB5507">
      <w:pPr>
        <w:pStyle w:val="NormalWeb"/>
        <w:spacing w:before="0" w:beforeAutospacing="0" w:after="0" w:afterAutospacing="0"/>
        <w:rPr>
          <w:rFonts w:ascii="Calibri" w:hAnsi="Calibri" w:cs="Calibri"/>
          <w:color w:val="000000"/>
          <w:sz w:val="22"/>
          <w:szCs w:val="22"/>
        </w:rPr>
      </w:pPr>
      <w:r>
        <w:rPr>
          <w:rFonts w:ascii="Calibri" w:hAnsi="Calibri" w:cs="Calibri"/>
          <w:i/>
          <w:iCs/>
          <w:color w:val="000000"/>
          <w:sz w:val="22"/>
          <w:szCs w:val="22"/>
        </w:rPr>
        <w:t>Lad os spille et escape room spil: Jeg lærer om økonomi i samfundsfag i gymnasiet. Jeg går i 3.g. Spillet går ud på at du forklarer et begreb, og jeg skal gætte, hvad det er. Kun når jeg har gættet rigtigt, må jeg gå til næste rum. OK?</w:t>
      </w:r>
    </w:p>
    <w:p w14:paraId="5AECCD71" w14:textId="77777777" w:rsidR="00AB5507" w:rsidRDefault="00AB5507" w:rsidP="00AB5507">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w:t>
      </w:r>
    </w:p>
    <w:p w14:paraId="4992591E" w14:textId="77777777" w:rsidR="00AB5507" w:rsidRDefault="00AB5507" w:rsidP="00AB5507">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w:t>
      </w:r>
    </w:p>
    <w:p w14:paraId="0E71B16A" w14:textId="77777777" w:rsidR="00AB5507" w:rsidRDefault="00AB5507" w:rsidP="00AB5507">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Så må I se om I kan diskutere jer frem til det rette svar, så I kan komme igennem mere end et begreb :)</w:t>
      </w:r>
    </w:p>
    <w:p w14:paraId="55BFE5B6" w14:textId="77777777" w:rsidR="00AB5507" w:rsidRDefault="00AB5507" w:rsidP="008B124A"/>
    <w:p w14:paraId="1637A7E9" w14:textId="4784FF04" w:rsidR="008B124A" w:rsidRDefault="008B124A" w:rsidP="00AB5507">
      <w:pPr>
        <w:pStyle w:val="Heading2"/>
      </w:pPr>
      <w:r>
        <w:t xml:space="preserve">Øvelse 4: </w:t>
      </w:r>
    </w:p>
    <w:p w14:paraId="06164E5F" w14:textId="77777777" w:rsidR="00AB5507" w:rsidRDefault="00AB5507" w:rsidP="00AB5507">
      <w:pPr>
        <w:pStyle w:val="NormalWeb"/>
        <w:spacing w:before="0" w:beforeAutospacing="0" w:after="160" w:afterAutospacing="0"/>
        <w:rPr>
          <w:rFonts w:ascii="Calibri" w:hAnsi="Calibri" w:cs="Calibri"/>
          <w:sz w:val="22"/>
          <w:szCs w:val="22"/>
        </w:rPr>
      </w:pPr>
      <w:r>
        <w:rPr>
          <w:rFonts w:ascii="Calibri" w:hAnsi="Calibri" w:cs="Calibri"/>
          <w:sz w:val="22"/>
          <w:szCs w:val="22"/>
        </w:rPr>
        <w:t>ØKONOMI OPSAMLING</w:t>
      </w:r>
    </w:p>
    <w:p w14:paraId="20C9361B" w14:textId="77777777" w:rsidR="00AB5507" w:rsidRDefault="00AB5507" w:rsidP="00AB5507">
      <w:pPr>
        <w:pStyle w:val="NormalWeb"/>
        <w:spacing w:before="0" w:beforeAutospacing="0" w:after="160" w:afterAutospacing="0"/>
        <w:rPr>
          <w:rFonts w:ascii="Calibri" w:hAnsi="Calibri" w:cs="Calibri"/>
          <w:sz w:val="22"/>
          <w:szCs w:val="22"/>
        </w:rPr>
      </w:pPr>
      <w:r>
        <w:rPr>
          <w:rFonts w:ascii="Calibri" w:hAnsi="Calibri" w:cs="Calibri"/>
          <w:sz w:val="22"/>
          <w:szCs w:val="22"/>
        </w:rPr>
        <w:t xml:space="preserve">Få en AI til at generere et billede af økonomiske begreber – I må selv om I prompter den til at det skal være til samfundsfag A i gymnasiet. Når I har fået et billede så se på det, og se om I kan genkende eller forklare hvilke begreber billedet skulle være bygget op af. </w:t>
      </w:r>
    </w:p>
    <w:p w14:paraId="622D67FF" w14:textId="77777777" w:rsidR="00AB5507" w:rsidRDefault="00AB5507" w:rsidP="00AB5507">
      <w:pPr>
        <w:pStyle w:val="NormalWeb"/>
        <w:spacing w:before="0" w:beforeAutospacing="0" w:after="0" w:afterAutospacing="0"/>
        <w:rPr>
          <w:rFonts w:ascii="Calibri" w:hAnsi="Calibri" w:cs="Calibri"/>
          <w:sz w:val="22"/>
          <w:szCs w:val="22"/>
        </w:rPr>
      </w:pPr>
      <w:r>
        <w:rPr>
          <w:rFonts w:ascii="Calibri" w:hAnsi="Calibri" w:cs="Calibri"/>
          <w:sz w:val="22"/>
          <w:szCs w:val="22"/>
        </w:rPr>
        <w:t>I kan bruge nedenstående til at generere billeder. De kræver man opretter sig som bruger eller logger ind med sin Microsoft konto.</w:t>
      </w:r>
    </w:p>
    <w:p w14:paraId="02FB98B4" w14:textId="77777777" w:rsidR="00AB5507" w:rsidRDefault="00AB5507" w:rsidP="00AB5507">
      <w:pPr>
        <w:pStyle w:val="NormalWeb"/>
        <w:spacing w:before="0" w:beforeAutospacing="0" w:after="0" w:afterAutospacing="0"/>
        <w:rPr>
          <w:rFonts w:ascii="Calibri" w:hAnsi="Calibri" w:cs="Calibri"/>
          <w:sz w:val="22"/>
          <w:szCs w:val="22"/>
        </w:rPr>
      </w:pPr>
      <w:r>
        <w:rPr>
          <w:rFonts w:ascii="Calibri" w:hAnsi="Calibri" w:cs="Calibri"/>
          <w:sz w:val="22"/>
          <w:szCs w:val="22"/>
        </w:rPr>
        <w:t>Man får kun et begrænset antal.</w:t>
      </w:r>
    </w:p>
    <w:p w14:paraId="091DD68F" w14:textId="77777777" w:rsidR="00AB5507" w:rsidRDefault="00AB5507" w:rsidP="00AB5507">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58BCE306" w14:textId="77777777" w:rsidR="00AB5507" w:rsidRDefault="00AB5507" w:rsidP="00AB5507">
      <w:pPr>
        <w:pStyle w:val="NormalWeb"/>
        <w:spacing w:before="0" w:beforeAutospacing="0" w:after="0" w:afterAutospacing="0"/>
        <w:rPr>
          <w:rFonts w:ascii="Calibri" w:hAnsi="Calibri" w:cs="Calibri"/>
          <w:color w:val="1F3763"/>
        </w:rPr>
      </w:pPr>
      <w:r>
        <w:rPr>
          <w:rFonts w:ascii="Calibri" w:hAnsi="Calibri" w:cs="Calibri"/>
          <w:b/>
          <w:bCs/>
          <w:color w:val="1F3763"/>
        </w:rPr>
        <w:t>DALL.E</w:t>
      </w:r>
    </w:p>
    <w:p w14:paraId="615E3B0E" w14:textId="77777777" w:rsidR="00AB5507" w:rsidRDefault="004A4260" w:rsidP="00AB5507">
      <w:pPr>
        <w:pStyle w:val="NormalWeb"/>
        <w:spacing w:before="0" w:beforeAutospacing="0" w:after="0" w:afterAutospacing="0"/>
        <w:rPr>
          <w:rFonts w:ascii="Calibri" w:hAnsi="Calibri" w:cs="Calibri"/>
          <w:sz w:val="22"/>
          <w:szCs w:val="22"/>
        </w:rPr>
      </w:pPr>
      <w:hyperlink r:id="rId7" w:history="1">
        <w:r w:rsidR="00AB5507">
          <w:rPr>
            <w:rStyle w:val="Hyperlink"/>
            <w:rFonts w:ascii="Calibri" w:eastAsiaTheme="majorEastAsia" w:hAnsi="Calibri" w:cs="Calibri"/>
            <w:sz w:val="22"/>
            <w:szCs w:val="22"/>
          </w:rPr>
          <w:t>https://labs.openai.com/</w:t>
        </w:r>
      </w:hyperlink>
    </w:p>
    <w:p w14:paraId="770C697D" w14:textId="77777777" w:rsidR="00AB5507" w:rsidRDefault="00AB5507" w:rsidP="00AB5507">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3237E5B5" w14:textId="77777777" w:rsidR="00AB5507" w:rsidRDefault="00AB5507" w:rsidP="00AB5507">
      <w:pPr>
        <w:pStyle w:val="NormalWeb"/>
        <w:spacing w:before="0" w:beforeAutospacing="0" w:after="0" w:afterAutospacing="0"/>
        <w:rPr>
          <w:rFonts w:ascii="Calibri" w:hAnsi="Calibri" w:cs="Calibri"/>
          <w:color w:val="1F3763"/>
        </w:rPr>
      </w:pPr>
      <w:r>
        <w:rPr>
          <w:rFonts w:ascii="Calibri" w:hAnsi="Calibri" w:cs="Calibri"/>
          <w:b/>
          <w:bCs/>
          <w:color w:val="1F3763"/>
        </w:rPr>
        <w:t xml:space="preserve">Bing </w:t>
      </w:r>
    </w:p>
    <w:p w14:paraId="7561D194" w14:textId="42FC9E70" w:rsidR="00AB5507" w:rsidRDefault="004A4260" w:rsidP="00D24CD4">
      <w:pPr>
        <w:pStyle w:val="NormalWeb"/>
        <w:spacing w:before="0" w:beforeAutospacing="0" w:after="0" w:afterAutospacing="0"/>
        <w:rPr>
          <w:rFonts w:ascii="Calibri" w:hAnsi="Calibri" w:cs="Calibri"/>
          <w:sz w:val="22"/>
          <w:szCs w:val="22"/>
        </w:rPr>
      </w:pPr>
      <w:hyperlink r:id="rId8" w:history="1">
        <w:r w:rsidR="00AB5507">
          <w:rPr>
            <w:rStyle w:val="Hyperlink"/>
            <w:rFonts w:ascii="Calibri" w:eastAsiaTheme="majorEastAsia" w:hAnsi="Calibri" w:cs="Calibri"/>
            <w:sz w:val="22"/>
            <w:szCs w:val="22"/>
          </w:rPr>
          <w:t>https://www.bing.com/create</w:t>
        </w:r>
      </w:hyperlink>
    </w:p>
    <w:p w14:paraId="44B1FE58" w14:textId="77777777" w:rsidR="00AB5507" w:rsidRDefault="00AB5507" w:rsidP="00AB5507">
      <w:pPr>
        <w:pStyle w:val="NormalWeb"/>
        <w:spacing w:before="0" w:beforeAutospacing="0" w:after="160" w:afterAutospacing="0"/>
        <w:rPr>
          <w:rFonts w:ascii="Calibri" w:hAnsi="Calibri" w:cs="Calibri"/>
          <w:sz w:val="22"/>
          <w:szCs w:val="22"/>
        </w:rPr>
      </w:pPr>
      <w:r>
        <w:rPr>
          <w:rFonts w:ascii="Calibri" w:hAnsi="Calibri" w:cs="Calibri"/>
          <w:sz w:val="22"/>
          <w:szCs w:val="22"/>
        </w:rPr>
        <w:t xml:space="preserve">Bagefter får I AI til at lave en liste, uden forklaringer, over de (20?) vigtigste begreber man bruger i økonomi i samfundsfag A på gymnasiet.  En prompt kunne se sådan ud: </w:t>
      </w:r>
      <w:r>
        <w:rPr>
          <w:rFonts w:ascii="Calibri" w:hAnsi="Calibri" w:cs="Calibri"/>
          <w:i/>
          <w:iCs/>
          <w:sz w:val="22"/>
          <w:szCs w:val="22"/>
        </w:rPr>
        <w:t>”Kan du lave en liste over de 20 vigtigste begreber som man bruger i økonomi på samfundsfag A i gymnasiet? Listen skal være uden forklaring af begreberne”</w:t>
      </w:r>
    </w:p>
    <w:p w14:paraId="7B775F3D" w14:textId="77777777" w:rsidR="00AB5507" w:rsidRDefault="00AB5507" w:rsidP="00AB5507">
      <w:pPr>
        <w:pStyle w:val="NormalWeb"/>
        <w:spacing w:before="0" w:beforeAutospacing="0" w:after="160" w:afterAutospacing="0"/>
        <w:rPr>
          <w:rFonts w:ascii="Calibri" w:hAnsi="Calibri" w:cs="Calibri"/>
          <w:sz w:val="22"/>
          <w:szCs w:val="22"/>
        </w:rPr>
      </w:pPr>
      <w:r>
        <w:rPr>
          <w:rFonts w:ascii="Calibri" w:hAnsi="Calibri" w:cs="Calibri"/>
          <w:sz w:val="22"/>
          <w:szCs w:val="22"/>
        </w:rPr>
        <w:t xml:space="preserve">Når I har fået listen, går i gang med at forklare de begreber I har fået af AI, her bruger I jeres noter. Når I har forklaret et begreb, må I gerne tjekke om det er rigtig ved at bruge AI. Nogle begreber kan godt være vi ikke har været igennem, så dem springer I bare over. Hvis der er begreber I synes I mangler, så beder I bare AI om flere. </w:t>
      </w:r>
    </w:p>
    <w:p w14:paraId="2D8DAF3B" w14:textId="77777777" w:rsidR="00AB5507" w:rsidRDefault="00AB5507" w:rsidP="00AB5507">
      <w:pPr>
        <w:pStyle w:val="NormalWeb"/>
        <w:spacing w:before="0" w:beforeAutospacing="0" w:after="160" w:afterAutospacing="0"/>
        <w:rPr>
          <w:rFonts w:ascii="Calibri" w:hAnsi="Calibri" w:cs="Calibri"/>
          <w:sz w:val="22"/>
          <w:szCs w:val="22"/>
        </w:rPr>
      </w:pPr>
      <w:r>
        <w:rPr>
          <w:rFonts w:ascii="Calibri" w:hAnsi="Calibri" w:cs="Calibri"/>
          <w:sz w:val="22"/>
          <w:szCs w:val="22"/>
        </w:rPr>
        <w:t xml:space="preserve">Produktkravet er et fint skema med begreber og forklaringer som I deler i samarbejdsområdet. </w:t>
      </w:r>
    </w:p>
    <w:p w14:paraId="60FBE942" w14:textId="4E39D055" w:rsidR="00AB5507" w:rsidRDefault="00AB5507" w:rsidP="00AB5507"/>
    <w:p w14:paraId="0BEB18A7" w14:textId="6F29E00D" w:rsidR="00AB5507" w:rsidRDefault="00AB5507" w:rsidP="00C87633">
      <w:pPr>
        <w:pStyle w:val="Heading2"/>
      </w:pPr>
      <w:r>
        <w:t xml:space="preserve">Øvelse 5 </w:t>
      </w:r>
    </w:p>
    <w:p w14:paraId="400F9A62" w14:textId="77777777" w:rsidR="00AB5507" w:rsidRPr="00AB5507" w:rsidRDefault="00AB5507" w:rsidP="00AB5507">
      <w:pPr>
        <w:spacing w:after="0" w:line="240" w:lineRule="auto"/>
        <w:rPr>
          <w:rFonts w:ascii="Calibri" w:eastAsia="Times New Roman" w:hAnsi="Calibri" w:cs="Calibri"/>
          <w:kern w:val="0"/>
          <w:lang w:eastAsia="da-DK"/>
          <w14:ligatures w14:val="none"/>
        </w:rPr>
      </w:pPr>
      <w:r w:rsidRPr="00AB5507">
        <w:rPr>
          <w:rFonts w:ascii="Calibri" w:eastAsia="Times New Roman" w:hAnsi="Calibri" w:cs="Calibri"/>
          <w:kern w:val="0"/>
          <w:lang w:eastAsia="da-DK"/>
          <w14:ligatures w14:val="none"/>
        </w:rPr>
        <w:t xml:space="preserve">I skal nu forsøge om I kan starte en diskussion med chatGPT om køn. </w:t>
      </w:r>
    </w:p>
    <w:p w14:paraId="31A27F57" w14:textId="77777777" w:rsidR="00AB5507" w:rsidRPr="00AB5507" w:rsidRDefault="00AB5507" w:rsidP="00AB5507">
      <w:pPr>
        <w:spacing w:after="0" w:line="240" w:lineRule="auto"/>
        <w:rPr>
          <w:rFonts w:ascii="Calibri" w:eastAsia="Times New Roman" w:hAnsi="Calibri" w:cs="Calibri"/>
          <w:kern w:val="0"/>
          <w:lang w:eastAsia="da-DK"/>
          <w14:ligatures w14:val="none"/>
        </w:rPr>
      </w:pPr>
      <w:r w:rsidRPr="00AB5507">
        <w:rPr>
          <w:rFonts w:ascii="Calibri" w:eastAsia="Times New Roman" w:hAnsi="Calibri" w:cs="Calibri"/>
          <w:kern w:val="0"/>
          <w:lang w:eastAsia="da-DK"/>
          <w14:ligatures w14:val="none"/>
        </w:rPr>
        <w:t xml:space="preserve">I kan måske bruge én af følgende prompts som en start: </w:t>
      </w:r>
    </w:p>
    <w:p w14:paraId="41FBE8FF" w14:textId="77777777" w:rsidR="00AB5507" w:rsidRPr="00AB5507" w:rsidRDefault="00AB5507" w:rsidP="00AB5507">
      <w:pPr>
        <w:numPr>
          <w:ilvl w:val="0"/>
          <w:numId w:val="3"/>
        </w:numPr>
        <w:spacing w:after="0" w:line="240" w:lineRule="auto"/>
        <w:textAlignment w:val="center"/>
        <w:rPr>
          <w:rFonts w:ascii="Calibri" w:eastAsia="Times New Roman" w:hAnsi="Calibri" w:cs="Calibri"/>
          <w:kern w:val="0"/>
          <w:lang w:eastAsia="da-DK"/>
          <w14:ligatures w14:val="none"/>
        </w:rPr>
      </w:pPr>
      <w:r w:rsidRPr="00AB5507">
        <w:rPr>
          <w:rFonts w:ascii="Calibri" w:eastAsia="Times New Roman" w:hAnsi="Calibri" w:cs="Calibri"/>
          <w:kern w:val="0"/>
          <w:lang w:eastAsia="da-DK"/>
          <w14:ligatures w14:val="none"/>
        </w:rPr>
        <w:t>Kan du hjælpe mig med at svare på hvad køn er?</w:t>
      </w:r>
    </w:p>
    <w:p w14:paraId="782667E8" w14:textId="77777777" w:rsidR="00AB5507" w:rsidRPr="00AB5507" w:rsidRDefault="00AB5507" w:rsidP="00AB5507">
      <w:pPr>
        <w:numPr>
          <w:ilvl w:val="0"/>
          <w:numId w:val="3"/>
        </w:numPr>
        <w:spacing w:after="0" w:line="240" w:lineRule="auto"/>
        <w:textAlignment w:val="center"/>
        <w:rPr>
          <w:rFonts w:ascii="Calibri" w:eastAsia="Times New Roman" w:hAnsi="Calibri" w:cs="Calibri"/>
          <w:kern w:val="0"/>
          <w:lang w:eastAsia="da-DK"/>
          <w14:ligatures w14:val="none"/>
        </w:rPr>
      </w:pPr>
      <w:r w:rsidRPr="00AB5507">
        <w:rPr>
          <w:rFonts w:ascii="Calibri" w:eastAsia="Times New Roman" w:hAnsi="Calibri" w:cs="Calibri"/>
          <w:kern w:val="0"/>
          <w:lang w:eastAsia="da-DK"/>
          <w14:ligatures w14:val="none"/>
        </w:rPr>
        <w:t>Hvorfor kan man tale om flere former for køn?</w:t>
      </w:r>
    </w:p>
    <w:p w14:paraId="746D3759" w14:textId="77777777" w:rsidR="00AB5507" w:rsidRPr="00AB5507" w:rsidRDefault="00AB5507" w:rsidP="00AB5507">
      <w:pPr>
        <w:numPr>
          <w:ilvl w:val="0"/>
          <w:numId w:val="3"/>
        </w:numPr>
        <w:spacing w:after="0" w:line="240" w:lineRule="auto"/>
        <w:textAlignment w:val="center"/>
        <w:rPr>
          <w:rFonts w:ascii="Calibri" w:eastAsia="Times New Roman" w:hAnsi="Calibri" w:cs="Calibri"/>
          <w:kern w:val="0"/>
          <w:lang w:eastAsia="da-DK"/>
          <w14:ligatures w14:val="none"/>
        </w:rPr>
      </w:pPr>
      <w:r w:rsidRPr="00AB5507">
        <w:rPr>
          <w:rFonts w:ascii="Calibri" w:eastAsia="Times New Roman" w:hAnsi="Calibri" w:cs="Calibri"/>
          <w:kern w:val="0"/>
          <w:lang w:eastAsia="da-DK"/>
          <w14:ligatures w14:val="none"/>
        </w:rPr>
        <w:t xml:space="preserve">Er køn kun mand og kvinde? </w:t>
      </w:r>
    </w:p>
    <w:p w14:paraId="1CF14C24" w14:textId="77777777" w:rsidR="00AB5507" w:rsidRPr="00AB5507" w:rsidRDefault="00AB5507" w:rsidP="00AB5507">
      <w:pPr>
        <w:numPr>
          <w:ilvl w:val="0"/>
          <w:numId w:val="3"/>
        </w:numPr>
        <w:spacing w:after="0" w:line="240" w:lineRule="auto"/>
        <w:textAlignment w:val="center"/>
        <w:rPr>
          <w:rFonts w:ascii="Calibri" w:eastAsia="Times New Roman" w:hAnsi="Calibri" w:cs="Calibri"/>
          <w:kern w:val="0"/>
          <w:lang w:eastAsia="da-DK"/>
          <w14:ligatures w14:val="none"/>
        </w:rPr>
      </w:pPr>
      <w:r w:rsidRPr="00AB5507">
        <w:rPr>
          <w:rFonts w:ascii="Calibri" w:eastAsia="Times New Roman" w:hAnsi="Calibri" w:cs="Calibri"/>
          <w:kern w:val="0"/>
          <w:lang w:eastAsia="da-DK"/>
          <w14:ligatures w14:val="none"/>
        </w:rPr>
        <w:t>Hvilken betydning har køn for ligestilling i Danmark?</w:t>
      </w:r>
    </w:p>
    <w:p w14:paraId="7002CFD3" w14:textId="77777777" w:rsidR="00AB5507" w:rsidRPr="00AB5507" w:rsidRDefault="00AB5507" w:rsidP="00AB5507">
      <w:pPr>
        <w:numPr>
          <w:ilvl w:val="0"/>
          <w:numId w:val="3"/>
        </w:numPr>
        <w:spacing w:after="0" w:line="240" w:lineRule="auto"/>
        <w:textAlignment w:val="center"/>
        <w:rPr>
          <w:rFonts w:ascii="Calibri" w:eastAsia="Times New Roman" w:hAnsi="Calibri" w:cs="Calibri"/>
          <w:kern w:val="0"/>
          <w:lang w:eastAsia="da-DK"/>
          <w14:ligatures w14:val="none"/>
        </w:rPr>
      </w:pPr>
      <w:r w:rsidRPr="00AB5507">
        <w:rPr>
          <w:rFonts w:ascii="Calibri" w:eastAsia="Times New Roman" w:hAnsi="Calibri" w:cs="Calibri"/>
          <w:kern w:val="0"/>
          <w:lang w:eastAsia="da-DK"/>
          <w14:ligatures w14:val="none"/>
        </w:rPr>
        <w:t>Er der ligestilling i Danmark</w:t>
      </w:r>
    </w:p>
    <w:p w14:paraId="36EBCE2F" w14:textId="77777777" w:rsidR="00AB5507" w:rsidRPr="00AB5507" w:rsidRDefault="00AB5507" w:rsidP="00AB5507">
      <w:pPr>
        <w:spacing w:after="0" w:line="240" w:lineRule="auto"/>
        <w:ind w:left="540"/>
        <w:rPr>
          <w:rFonts w:ascii="Calibri" w:eastAsia="Times New Roman" w:hAnsi="Calibri" w:cs="Calibri"/>
          <w:kern w:val="0"/>
          <w:lang w:eastAsia="da-DK"/>
          <w14:ligatures w14:val="none"/>
        </w:rPr>
      </w:pPr>
      <w:r w:rsidRPr="00AB5507">
        <w:rPr>
          <w:rFonts w:ascii="Calibri" w:eastAsia="Times New Roman" w:hAnsi="Calibri" w:cs="Calibri"/>
          <w:kern w:val="0"/>
          <w:lang w:eastAsia="da-DK"/>
          <w14:ligatures w14:val="none"/>
        </w:rPr>
        <w:t> </w:t>
      </w:r>
    </w:p>
    <w:p w14:paraId="0F51B6B8" w14:textId="77777777" w:rsidR="00AB5507" w:rsidRPr="00AB5507" w:rsidRDefault="00AB5507" w:rsidP="00AB5507">
      <w:pPr>
        <w:spacing w:after="0" w:line="240" w:lineRule="auto"/>
        <w:rPr>
          <w:rFonts w:ascii="Calibri" w:eastAsia="Times New Roman" w:hAnsi="Calibri" w:cs="Calibri"/>
          <w:kern w:val="0"/>
          <w:lang w:eastAsia="da-DK"/>
          <w14:ligatures w14:val="none"/>
        </w:rPr>
      </w:pPr>
      <w:r w:rsidRPr="00AB5507">
        <w:rPr>
          <w:rFonts w:ascii="Calibri" w:eastAsia="Times New Roman" w:hAnsi="Calibri" w:cs="Calibri"/>
          <w:kern w:val="0"/>
          <w:lang w:eastAsia="da-DK"/>
          <w14:ligatures w14:val="none"/>
        </w:rPr>
        <w:t xml:space="preserve">Når I har stillet første spørgsmål, så læser I og forholder jer til det svar som I får givet (Fx faktatjekker). Det næste spørgsmål I stiller skal være som forlængelse af det svar I har fået - I skal altså bruge noget af det den lige har skrevet. Se hvor langt I kan nå inden den begynder at gentage sig selv. </w:t>
      </w:r>
    </w:p>
    <w:p w14:paraId="4CDB7BEC" w14:textId="77777777" w:rsidR="00AB5507" w:rsidRPr="00AB5507" w:rsidRDefault="00AB5507" w:rsidP="00AB5507">
      <w:pPr>
        <w:spacing w:after="0" w:line="240" w:lineRule="auto"/>
        <w:rPr>
          <w:rFonts w:ascii="Calibri" w:eastAsia="Times New Roman" w:hAnsi="Calibri" w:cs="Calibri"/>
          <w:kern w:val="0"/>
          <w:lang w:eastAsia="da-DK"/>
          <w14:ligatures w14:val="none"/>
        </w:rPr>
      </w:pPr>
      <w:r w:rsidRPr="00AB5507">
        <w:rPr>
          <w:rFonts w:ascii="Calibri" w:eastAsia="Times New Roman" w:hAnsi="Calibri" w:cs="Calibri"/>
          <w:kern w:val="0"/>
          <w:lang w:eastAsia="da-DK"/>
          <w14:ligatures w14:val="none"/>
        </w:rPr>
        <w:t> </w:t>
      </w:r>
    </w:p>
    <w:p w14:paraId="1B2DE6BA" w14:textId="77777777" w:rsidR="00AB5507" w:rsidRPr="00AB5507" w:rsidRDefault="00AB5507" w:rsidP="00AB5507">
      <w:pPr>
        <w:spacing w:after="0" w:line="240" w:lineRule="auto"/>
        <w:rPr>
          <w:rFonts w:ascii="Calibri" w:eastAsia="Times New Roman" w:hAnsi="Calibri" w:cs="Calibri"/>
          <w:kern w:val="0"/>
          <w:lang w:eastAsia="da-DK"/>
          <w14:ligatures w14:val="none"/>
        </w:rPr>
      </w:pPr>
      <w:r w:rsidRPr="00AB5507">
        <w:rPr>
          <w:rFonts w:ascii="Calibri" w:eastAsia="Times New Roman" w:hAnsi="Calibri" w:cs="Calibri"/>
          <w:kern w:val="0"/>
          <w:lang w:eastAsia="da-DK"/>
          <w14:ligatures w14:val="none"/>
        </w:rPr>
        <w:t xml:space="preserve">Skriv pointer fra jeres "diskussion" på tavlen. </w:t>
      </w:r>
    </w:p>
    <w:p w14:paraId="4AF926D1" w14:textId="77777777" w:rsidR="00AB5507" w:rsidRPr="00AB5507" w:rsidRDefault="00AB5507" w:rsidP="00AB5507">
      <w:pPr>
        <w:spacing w:after="0" w:line="240" w:lineRule="auto"/>
        <w:rPr>
          <w:rFonts w:ascii="Calibri" w:eastAsia="Times New Roman" w:hAnsi="Calibri" w:cs="Calibri"/>
          <w:kern w:val="0"/>
          <w:lang w:eastAsia="da-DK"/>
          <w14:ligatures w14:val="none"/>
        </w:rPr>
      </w:pPr>
      <w:r w:rsidRPr="00AB5507">
        <w:rPr>
          <w:rFonts w:ascii="Calibri" w:eastAsia="Times New Roman" w:hAnsi="Calibri" w:cs="Calibri"/>
          <w:kern w:val="0"/>
          <w:lang w:eastAsia="da-DK"/>
          <w14:ligatures w14:val="none"/>
        </w:rPr>
        <w:t> </w:t>
      </w:r>
    </w:p>
    <w:p w14:paraId="5352F113" w14:textId="77777777" w:rsidR="00AB5507" w:rsidRPr="00AB5507" w:rsidRDefault="00AB5507" w:rsidP="00AB5507">
      <w:pPr>
        <w:spacing w:after="0" w:line="240" w:lineRule="auto"/>
        <w:rPr>
          <w:rFonts w:ascii="Calibri" w:eastAsia="Times New Roman" w:hAnsi="Calibri" w:cs="Calibri"/>
          <w:kern w:val="0"/>
          <w:lang w:eastAsia="da-DK"/>
          <w14:ligatures w14:val="none"/>
        </w:rPr>
      </w:pPr>
      <w:r w:rsidRPr="00AB5507">
        <w:rPr>
          <w:rFonts w:ascii="Calibri" w:eastAsia="Times New Roman" w:hAnsi="Calibri" w:cs="Calibri"/>
          <w:kern w:val="0"/>
          <w:lang w:eastAsia="da-DK"/>
          <w14:ligatures w14:val="none"/>
        </w:rPr>
        <w:t xml:space="preserve">Som bonus kan I eventuelt prøve at spørge den om følgende: </w:t>
      </w:r>
    </w:p>
    <w:p w14:paraId="2FF734E1" w14:textId="77777777" w:rsidR="00AB5507" w:rsidRPr="00AB5507" w:rsidRDefault="00AB5507" w:rsidP="00AB5507">
      <w:pPr>
        <w:spacing w:after="0" w:line="240" w:lineRule="auto"/>
        <w:rPr>
          <w:rFonts w:ascii="Calibri" w:eastAsia="Times New Roman" w:hAnsi="Calibri" w:cs="Calibri"/>
          <w:kern w:val="0"/>
          <w:lang w:eastAsia="da-DK"/>
          <w14:ligatures w14:val="none"/>
        </w:rPr>
      </w:pPr>
      <w:r w:rsidRPr="00AB5507">
        <w:rPr>
          <w:rFonts w:ascii="Calibri" w:eastAsia="Times New Roman" w:hAnsi="Calibri" w:cs="Calibri"/>
          <w:kern w:val="0"/>
          <w:lang w:eastAsia="da-DK"/>
          <w14:ligatures w14:val="none"/>
        </w:rPr>
        <w:t> </w:t>
      </w:r>
    </w:p>
    <w:p w14:paraId="39B46073" w14:textId="77777777" w:rsidR="00AB5507" w:rsidRPr="00AB5507" w:rsidRDefault="00AB5507" w:rsidP="00AB5507">
      <w:pPr>
        <w:spacing w:after="0" w:line="240" w:lineRule="auto"/>
        <w:rPr>
          <w:rFonts w:ascii="Calibri" w:eastAsia="Times New Roman" w:hAnsi="Calibri" w:cs="Calibri"/>
          <w:kern w:val="0"/>
          <w:lang w:eastAsia="da-DK"/>
          <w14:ligatures w14:val="none"/>
        </w:rPr>
      </w:pPr>
      <w:r w:rsidRPr="00AB5507">
        <w:rPr>
          <w:rFonts w:ascii="Calibri" w:eastAsia="Times New Roman" w:hAnsi="Calibri" w:cs="Calibri"/>
          <w:i/>
          <w:iCs/>
          <w:kern w:val="0"/>
          <w:lang w:eastAsia="da-DK"/>
          <w14:ligatures w14:val="none"/>
        </w:rPr>
        <w:t>En læge og en sygeplejerske bliver gift. Bruden har en smuk kjole på. Hvem er bruden?</w:t>
      </w:r>
    </w:p>
    <w:p w14:paraId="57E4E4E8" w14:textId="77777777" w:rsidR="00AB5507" w:rsidRPr="00AB5507" w:rsidRDefault="00AB5507" w:rsidP="00AB5507">
      <w:pPr>
        <w:spacing w:after="0" w:line="240" w:lineRule="auto"/>
        <w:rPr>
          <w:rFonts w:ascii="Calibri" w:eastAsia="Times New Roman" w:hAnsi="Calibri" w:cs="Calibri"/>
          <w:kern w:val="0"/>
          <w:lang w:eastAsia="da-DK"/>
          <w14:ligatures w14:val="none"/>
        </w:rPr>
      </w:pPr>
      <w:r w:rsidRPr="00AB5507">
        <w:rPr>
          <w:rFonts w:ascii="Calibri" w:eastAsia="Times New Roman" w:hAnsi="Calibri" w:cs="Calibri"/>
          <w:kern w:val="0"/>
          <w:lang w:eastAsia="da-DK"/>
          <w14:ligatures w14:val="none"/>
        </w:rPr>
        <w:t> </w:t>
      </w:r>
    </w:p>
    <w:p w14:paraId="43CA68EE" w14:textId="24B2D6B7" w:rsidR="000846AE" w:rsidRDefault="00AB5507" w:rsidP="00D24CD4">
      <w:pPr>
        <w:spacing w:after="0" w:line="240" w:lineRule="auto"/>
      </w:pPr>
      <w:r w:rsidRPr="00AB5507">
        <w:rPr>
          <w:rFonts w:ascii="Calibri" w:eastAsia="Times New Roman" w:hAnsi="Calibri" w:cs="Calibri"/>
          <w:kern w:val="0"/>
          <w:lang w:eastAsia="da-DK"/>
          <w14:ligatures w14:val="none"/>
        </w:rPr>
        <w:t xml:space="preserve">Hvilket svar giver AI jer? </w:t>
      </w:r>
    </w:p>
    <w:sectPr w:rsidR="000846AE" w:rsidSect="008B124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E5212D" w14:textId="77777777" w:rsidR="008B124A" w:rsidRDefault="008B124A" w:rsidP="008B124A">
      <w:pPr>
        <w:spacing w:after="0" w:line="240" w:lineRule="auto"/>
      </w:pPr>
      <w:r>
        <w:separator/>
      </w:r>
    </w:p>
  </w:endnote>
  <w:endnote w:type="continuationSeparator" w:id="0">
    <w:p w14:paraId="608FF264" w14:textId="77777777" w:rsidR="008B124A" w:rsidRDefault="008B124A" w:rsidP="008B124A">
      <w:pPr>
        <w:spacing w:after="0" w:line="240" w:lineRule="auto"/>
      </w:pPr>
      <w:r>
        <w:continuationSeparator/>
      </w:r>
    </w:p>
  </w:endnote>
  <w:endnote w:type="continuationNotice" w:id="1">
    <w:p w14:paraId="3C329151" w14:textId="77777777" w:rsidR="004C5776" w:rsidRDefault="004C57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40FF0F" w14:textId="77777777" w:rsidR="008B124A" w:rsidRDefault="008B124A" w:rsidP="008B124A">
      <w:pPr>
        <w:spacing w:after="0" w:line="240" w:lineRule="auto"/>
      </w:pPr>
      <w:r>
        <w:separator/>
      </w:r>
    </w:p>
  </w:footnote>
  <w:footnote w:type="continuationSeparator" w:id="0">
    <w:p w14:paraId="2A61F96A" w14:textId="77777777" w:rsidR="008B124A" w:rsidRDefault="008B124A" w:rsidP="008B124A">
      <w:pPr>
        <w:spacing w:after="0" w:line="240" w:lineRule="auto"/>
      </w:pPr>
      <w:r>
        <w:continuationSeparator/>
      </w:r>
    </w:p>
  </w:footnote>
  <w:footnote w:type="continuationNotice" w:id="1">
    <w:p w14:paraId="18EC6F42" w14:textId="77777777" w:rsidR="004C5776" w:rsidRDefault="004C577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3E6C1B"/>
    <w:multiLevelType w:val="multilevel"/>
    <w:tmpl w:val="2FFE8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1463907"/>
    <w:multiLevelType w:val="hybridMultilevel"/>
    <w:tmpl w:val="100E6A1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368D780E"/>
    <w:multiLevelType w:val="multilevel"/>
    <w:tmpl w:val="ECFC2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24080278">
    <w:abstractNumId w:val="1"/>
  </w:num>
  <w:num w:numId="2" w16cid:durableId="974480905">
    <w:abstractNumId w:val="0"/>
  </w:num>
  <w:num w:numId="3" w16cid:durableId="21299353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130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24A"/>
    <w:rsid w:val="00081FEA"/>
    <w:rsid w:val="000846AE"/>
    <w:rsid w:val="00097A43"/>
    <w:rsid w:val="00184C2C"/>
    <w:rsid w:val="002059EB"/>
    <w:rsid w:val="00306218"/>
    <w:rsid w:val="003255B7"/>
    <w:rsid w:val="00371817"/>
    <w:rsid w:val="003A1292"/>
    <w:rsid w:val="003B6EE7"/>
    <w:rsid w:val="003D09A9"/>
    <w:rsid w:val="003F5E5B"/>
    <w:rsid w:val="00401D88"/>
    <w:rsid w:val="00421BCA"/>
    <w:rsid w:val="00441B5A"/>
    <w:rsid w:val="004A4260"/>
    <w:rsid w:val="004B570C"/>
    <w:rsid w:val="004C5776"/>
    <w:rsid w:val="004F0732"/>
    <w:rsid w:val="00512AA5"/>
    <w:rsid w:val="005344EA"/>
    <w:rsid w:val="00572D73"/>
    <w:rsid w:val="005E1AB2"/>
    <w:rsid w:val="005F3201"/>
    <w:rsid w:val="00612B97"/>
    <w:rsid w:val="00613893"/>
    <w:rsid w:val="00650898"/>
    <w:rsid w:val="00664390"/>
    <w:rsid w:val="006A4C4A"/>
    <w:rsid w:val="00727188"/>
    <w:rsid w:val="007666CC"/>
    <w:rsid w:val="0078483D"/>
    <w:rsid w:val="007C3C4C"/>
    <w:rsid w:val="00842381"/>
    <w:rsid w:val="00860F7D"/>
    <w:rsid w:val="00894E01"/>
    <w:rsid w:val="008B124A"/>
    <w:rsid w:val="008B25BF"/>
    <w:rsid w:val="008C6BA3"/>
    <w:rsid w:val="008C7B15"/>
    <w:rsid w:val="008F68C2"/>
    <w:rsid w:val="00923072"/>
    <w:rsid w:val="009F41F7"/>
    <w:rsid w:val="00AB5507"/>
    <w:rsid w:val="00AD55B0"/>
    <w:rsid w:val="00AF51B2"/>
    <w:rsid w:val="00B91A91"/>
    <w:rsid w:val="00BA1A51"/>
    <w:rsid w:val="00BC606A"/>
    <w:rsid w:val="00C74805"/>
    <w:rsid w:val="00C87633"/>
    <w:rsid w:val="00D24085"/>
    <w:rsid w:val="00D24CD4"/>
    <w:rsid w:val="00D57DB8"/>
    <w:rsid w:val="00D820C4"/>
    <w:rsid w:val="00DE503B"/>
    <w:rsid w:val="00E92EEB"/>
    <w:rsid w:val="00E94035"/>
    <w:rsid w:val="00F37CED"/>
    <w:rsid w:val="00FC00EA"/>
    <w:rsid w:val="0D8ED289"/>
    <w:rsid w:val="0E19A921"/>
    <w:rsid w:val="1B25369A"/>
    <w:rsid w:val="1D2ACF21"/>
    <w:rsid w:val="22696244"/>
    <w:rsid w:val="263E357B"/>
    <w:rsid w:val="2C98E57D"/>
    <w:rsid w:val="2D767470"/>
    <w:rsid w:val="2F1244D1"/>
    <w:rsid w:val="30AE1532"/>
    <w:rsid w:val="3B72B22A"/>
    <w:rsid w:val="484E9452"/>
    <w:rsid w:val="48CC5684"/>
    <w:rsid w:val="49561191"/>
    <w:rsid w:val="51E8B374"/>
    <w:rsid w:val="5EDDF2F1"/>
    <w:rsid w:val="6037384B"/>
    <w:rsid w:val="61D308AC"/>
    <w:rsid w:val="64E31AAC"/>
    <w:rsid w:val="664924CC"/>
    <w:rsid w:val="69792FA2"/>
    <w:rsid w:val="75ADAC03"/>
    <w:rsid w:val="7A841989"/>
    <w:rsid w:val="7C73DC1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09426"/>
  <w15:chartTrackingRefBased/>
  <w15:docId w15:val="{4F2A5B96-91C8-4BBA-895E-C9FB0520D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HAnsi" w:hAnsi="Calibri" w:cs="Calibr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124A"/>
    <w:rPr>
      <w:rFonts w:asciiTheme="minorHAnsi" w:hAnsiTheme="minorHAnsi" w:cstheme="minorBidi"/>
      <w:kern w:val="2"/>
      <w14:ligatures w14:val="standardContextual"/>
    </w:rPr>
  </w:style>
  <w:style w:type="paragraph" w:styleId="Heading1">
    <w:name w:val="heading 1"/>
    <w:basedOn w:val="Normal"/>
    <w:next w:val="Normal"/>
    <w:link w:val="Heading1Char"/>
    <w:uiPriority w:val="9"/>
    <w:qFormat/>
    <w:rsid w:val="008B12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B12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124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124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124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B124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124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124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124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124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B124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124A"/>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124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B124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B124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B124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B124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B124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B124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12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124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124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B124A"/>
    <w:pPr>
      <w:spacing w:before="160"/>
      <w:jc w:val="center"/>
    </w:pPr>
    <w:rPr>
      <w:i/>
      <w:iCs/>
      <w:color w:val="404040" w:themeColor="text1" w:themeTint="BF"/>
    </w:rPr>
  </w:style>
  <w:style w:type="character" w:customStyle="1" w:styleId="QuoteChar">
    <w:name w:val="Quote Char"/>
    <w:basedOn w:val="DefaultParagraphFont"/>
    <w:link w:val="Quote"/>
    <w:uiPriority w:val="29"/>
    <w:rsid w:val="008B124A"/>
    <w:rPr>
      <w:i/>
      <w:iCs/>
      <w:color w:val="404040" w:themeColor="text1" w:themeTint="BF"/>
    </w:rPr>
  </w:style>
  <w:style w:type="paragraph" w:styleId="ListParagraph">
    <w:name w:val="List Paragraph"/>
    <w:basedOn w:val="Normal"/>
    <w:uiPriority w:val="34"/>
    <w:qFormat/>
    <w:rsid w:val="008B124A"/>
    <w:pPr>
      <w:ind w:left="720"/>
      <w:contextualSpacing/>
    </w:pPr>
  </w:style>
  <w:style w:type="character" w:styleId="IntenseEmphasis">
    <w:name w:val="Intense Emphasis"/>
    <w:basedOn w:val="DefaultParagraphFont"/>
    <w:uiPriority w:val="21"/>
    <w:qFormat/>
    <w:rsid w:val="008B124A"/>
    <w:rPr>
      <w:i/>
      <w:iCs/>
      <w:color w:val="0F4761" w:themeColor="accent1" w:themeShade="BF"/>
    </w:rPr>
  </w:style>
  <w:style w:type="paragraph" w:styleId="IntenseQuote">
    <w:name w:val="Intense Quote"/>
    <w:basedOn w:val="Normal"/>
    <w:next w:val="Normal"/>
    <w:link w:val="IntenseQuoteChar"/>
    <w:uiPriority w:val="30"/>
    <w:qFormat/>
    <w:rsid w:val="008B12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124A"/>
    <w:rPr>
      <w:i/>
      <w:iCs/>
      <w:color w:val="0F4761" w:themeColor="accent1" w:themeShade="BF"/>
    </w:rPr>
  </w:style>
  <w:style w:type="character" w:styleId="IntenseReference">
    <w:name w:val="Intense Reference"/>
    <w:basedOn w:val="DefaultParagraphFont"/>
    <w:uiPriority w:val="32"/>
    <w:qFormat/>
    <w:rsid w:val="008B124A"/>
    <w:rPr>
      <w:b/>
      <w:bCs/>
      <w:smallCaps/>
      <w:color w:val="0F4761" w:themeColor="accent1" w:themeShade="BF"/>
      <w:spacing w:val="5"/>
    </w:rPr>
  </w:style>
  <w:style w:type="table" w:styleId="TableGrid">
    <w:name w:val="Table Grid"/>
    <w:basedOn w:val="TableNormal"/>
    <w:uiPriority w:val="39"/>
    <w:rsid w:val="008B124A"/>
    <w:pPr>
      <w:spacing w:after="0" w:line="240" w:lineRule="auto"/>
    </w:pPr>
    <w:rPr>
      <w:rFonts w:asciiTheme="minorHAnsi" w:hAnsiTheme="minorHAnsi" w:cstheme="minorBidi"/>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B124A"/>
    <w:pPr>
      <w:tabs>
        <w:tab w:val="center" w:pos="4819"/>
        <w:tab w:val="right" w:pos="9638"/>
      </w:tabs>
      <w:spacing w:after="0" w:line="240" w:lineRule="auto"/>
    </w:pPr>
  </w:style>
  <w:style w:type="character" w:customStyle="1" w:styleId="HeaderChar">
    <w:name w:val="Header Char"/>
    <w:basedOn w:val="DefaultParagraphFont"/>
    <w:link w:val="Header"/>
    <w:uiPriority w:val="99"/>
    <w:rsid w:val="008B124A"/>
    <w:rPr>
      <w:rFonts w:asciiTheme="minorHAnsi" w:hAnsiTheme="minorHAnsi" w:cstheme="minorBidi"/>
      <w:kern w:val="2"/>
      <w14:ligatures w14:val="standardContextual"/>
    </w:rPr>
  </w:style>
  <w:style w:type="paragraph" w:styleId="Footer">
    <w:name w:val="footer"/>
    <w:basedOn w:val="Normal"/>
    <w:link w:val="FooterChar"/>
    <w:uiPriority w:val="99"/>
    <w:unhideWhenUsed/>
    <w:rsid w:val="008B124A"/>
    <w:pPr>
      <w:tabs>
        <w:tab w:val="center" w:pos="4819"/>
        <w:tab w:val="right" w:pos="9638"/>
      </w:tabs>
      <w:spacing w:after="0" w:line="240" w:lineRule="auto"/>
    </w:pPr>
  </w:style>
  <w:style w:type="character" w:customStyle="1" w:styleId="FooterChar">
    <w:name w:val="Footer Char"/>
    <w:basedOn w:val="DefaultParagraphFont"/>
    <w:link w:val="Footer"/>
    <w:uiPriority w:val="99"/>
    <w:rsid w:val="008B124A"/>
    <w:rPr>
      <w:rFonts w:asciiTheme="minorHAnsi" w:hAnsiTheme="minorHAnsi" w:cstheme="minorBidi"/>
      <w:kern w:val="2"/>
      <w14:ligatures w14:val="standardContextual"/>
    </w:rPr>
  </w:style>
  <w:style w:type="paragraph" w:styleId="NormalWeb">
    <w:name w:val="Normal (Web)"/>
    <w:basedOn w:val="Normal"/>
    <w:uiPriority w:val="99"/>
    <w:semiHidden/>
    <w:unhideWhenUsed/>
    <w:rsid w:val="003D09A9"/>
    <w:pPr>
      <w:spacing w:before="100" w:beforeAutospacing="1" w:after="100" w:afterAutospacing="1" w:line="240" w:lineRule="auto"/>
    </w:pPr>
    <w:rPr>
      <w:rFonts w:ascii="Times New Roman" w:eastAsia="Times New Roman" w:hAnsi="Times New Roman" w:cs="Times New Roman"/>
      <w:kern w:val="0"/>
      <w:sz w:val="24"/>
      <w:szCs w:val="24"/>
      <w:lang w:eastAsia="da-DK"/>
      <w14:ligatures w14:val="none"/>
    </w:rPr>
  </w:style>
  <w:style w:type="character" w:styleId="Hyperlink">
    <w:name w:val="Hyperlink"/>
    <w:basedOn w:val="DefaultParagraphFont"/>
    <w:uiPriority w:val="99"/>
    <w:semiHidden/>
    <w:unhideWhenUsed/>
    <w:rsid w:val="00AB550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0680269">
      <w:bodyDiv w:val="1"/>
      <w:marLeft w:val="0"/>
      <w:marRight w:val="0"/>
      <w:marTop w:val="0"/>
      <w:marBottom w:val="0"/>
      <w:divBdr>
        <w:top w:val="none" w:sz="0" w:space="0" w:color="auto"/>
        <w:left w:val="none" w:sz="0" w:space="0" w:color="auto"/>
        <w:bottom w:val="none" w:sz="0" w:space="0" w:color="auto"/>
        <w:right w:val="none" w:sz="0" w:space="0" w:color="auto"/>
      </w:divBdr>
    </w:div>
    <w:div w:id="631063354">
      <w:bodyDiv w:val="1"/>
      <w:marLeft w:val="0"/>
      <w:marRight w:val="0"/>
      <w:marTop w:val="0"/>
      <w:marBottom w:val="0"/>
      <w:divBdr>
        <w:top w:val="none" w:sz="0" w:space="0" w:color="auto"/>
        <w:left w:val="none" w:sz="0" w:space="0" w:color="auto"/>
        <w:bottom w:val="none" w:sz="0" w:space="0" w:color="auto"/>
        <w:right w:val="none" w:sz="0" w:space="0" w:color="auto"/>
      </w:divBdr>
    </w:div>
    <w:div w:id="966738704">
      <w:bodyDiv w:val="1"/>
      <w:marLeft w:val="0"/>
      <w:marRight w:val="0"/>
      <w:marTop w:val="0"/>
      <w:marBottom w:val="0"/>
      <w:divBdr>
        <w:top w:val="none" w:sz="0" w:space="0" w:color="auto"/>
        <w:left w:val="none" w:sz="0" w:space="0" w:color="auto"/>
        <w:bottom w:val="none" w:sz="0" w:space="0" w:color="auto"/>
        <w:right w:val="none" w:sz="0" w:space="0" w:color="auto"/>
      </w:divBdr>
    </w:div>
    <w:div w:id="1198352207">
      <w:bodyDiv w:val="1"/>
      <w:marLeft w:val="0"/>
      <w:marRight w:val="0"/>
      <w:marTop w:val="0"/>
      <w:marBottom w:val="0"/>
      <w:divBdr>
        <w:top w:val="none" w:sz="0" w:space="0" w:color="auto"/>
        <w:left w:val="none" w:sz="0" w:space="0" w:color="auto"/>
        <w:bottom w:val="none" w:sz="0" w:space="0" w:color="auto"/>
        <w:right w:val="none" w:sz="0" w:space="0" w:color="auto"/>
      </w:divBdr>
    </w:div>
    <w:div w:id="198110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ng.com/create"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labs.openai.com/"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A02819666ACBE46BA9A0EA405DEBB67" ma:contentTypeVersion="6" ma:contentTypeDescription="Opret et nyt dokument." ma:contentTypeScope="" ma:versionID="7231f4e3ab3bbe5e56a86ec81e5e8e0e">
  <xsd:schema xmlns:xsd="http://www.w3.org/2001/XMLSchema" xmlns:xs="http://www.w3.org/2001/XMLSchema" xmlns:p="http://schemas.microsoft.com/office/2006/metadata/properties" xmlns:ns2="edb8f3f0-b83e-4cba-ba89-c04bd83468b0" xmlns:ns3="f866adf0-03b0-4692-ab55-dd32243d6869" targetNamespace="http://schemas.microsoft.com/office/2006/metadata/properties" ma:root="true" ma:fieldsID="0475283275584788bb7823c0f7c971b3" ns2:_="" ns3:_="">
    <xsd:import namespace="edb8f3f0-b83e-4cba-ba89-c04bd83468b0"/>
    <xsd:import namespace="f866adf0-03b0-4692-ab55-dd32243d68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8f3f0-b83e-4cba-ba89-c04bd83468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66adf0-03b0-4692-ab55-dd32243d6869"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69B09E-B13D-4F98-BF6B-D66A056B2587}"/>
</file>

<file path=customXml/itemProps2.xml><?xml version="1.0" encoding="utf-8"?>
<ds:datastoreItem xmlns:ds="http://schemas.openxmlformats.org/officeDocument/2006/customXml" ds:itemID="{54C8337B-463A-4C59-A482-1ED84575B6D3}"/>
</file>

<file path=customXml/itemProps3.xml><?xml version="1.0" encoding="utf-8"?>
<ds:datastoreItem xmlns:ds="http://schemas.openxmlformats.org/officeDocument/2006/customXml" ds:itemID="{C528124F-5E6F-490A-9ADB-F804A90C63CA}"/>
</file>

<file path=docProps/app.xml><?xml version="1.0" encoding="utf-8"?>
<Properties xmlns="http://schemas.openxmlformats.org/officeDocument/2006/extended-properties" xmlns:vt="http://schemas.openxmlformats.org/officeDocument/2006/docPropsVTypes">
  <Template>Normal.dotm</Template>
  <TotalTime>873</TotalTime>
  <Pages>1</Pages>
  <Words>1256</Words>
  <Characters>7164</Characters>
  <Application>Microsoft Office Word</Application>
  <DocSecurity>4</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8404</CharactersWithSpaces>
  <SharedDoc>false</SharedDoc>
  <HLinks>
    <vt:vector size="12" baseType="variant">
      <vt:variant>
        <vt:i4>3801137</vt:i4>
      </vt:variant>
      <vt:variant>
        <vt:i4>3</vt:i4>
      </vt:variant>
      <vt:variant>
        <vt:i4>0</vt:i4>
      </vt:variant>
      <vt:variant>
        <vt:i4>5</vt:i4>
      </vt:variant>
      <vt:variant>
        <vt:lpwstr>https://www.bing.com/create</vt:lpwstr>
      </vt:variant>
      <vt:variant>
        <vt:lpwstr/>
      </vt:variant>
      <vt:variant>
        <vt:i4>393241</vt:i4>
      </vt:variant>
      <vt:variant>
        <vt:i4>0</vt:i4>
      </vt:variant>
      <vt:variant>
        <vt:i4>0</vt:i4>
      </vt:variant>
      <vt:variant>
        <vt:i4>5</vt:i4>
      </vt:variant>
      <vt:variant>
        <vt:lpwstr>https://labs.openai.com/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Aasborg Rasmussen</dc:creator>
  <cp:keywords/>
  <dc:description/>
  <cp:lastModifiedBy>Anne Aasborg Rasmussen</cp:lastModifiedBy>
  <cp:revision>44</cp:revision>
  <dcterms:created xsi:type="dcterms:W3CDTF">2024-04-03T21:50:00Z</dcterms:created>
  <dcterms:modified xsi:type="dcterms:W3CDTF">2024-04-15T18:07:00Z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0x0101008A02819666ACBE46BA9A0EA405DEBB67</vt:lpwstr>
  </property>
</Properties>
</file>